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48730C">
        <w:rPr>
          <w:b/>
          <w:bCs/>
          <w:sz w:val="28"/>
          <w:szCs w:val="28"/>
          <w:u w:val="single"/>
        </w:rPr>
        <w:t>02</w:t>
      </w:r>
      <w:r w:rsidR="009F3DA8">
        <w:rPr>
          <w:b/>
          <w:bCs/>
          <w:sz w:val="28"/>
          <w:szCs w:val="28"/>
          <w:u w:val="single"/>
        </w:rPr>
        <w:t>5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A11D1B">
        <w:rPr>
          <w:b/>
          <w:bCs/>
          <w:sz w:val="28"/>
          <w:szCs w:val="28"/>
          <w:u w:val="single"/>
        </w:rPr>
        <w:t>9</w:t>
      </w:r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 w:rsidR="00A11D1B" w:rsidRPr="00AC1E12">
        <w:rPr>
          <w:b/>
          <w:sz w:val="28"/>
          <w:szCs w:val="28"/>
        </w:rPr>
        <w:t>E</w:t>
      </w:r>
      <w:r w:rsidR="00A11D1B">
        <w:rPr>
          <w:b/>
          <w:sz w:val="28"/>
          <w:szCs w:val="28"/>
        </w:rPr>
        <w:t>dimar Gomes Filho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A11D1B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A11D1B">
      <w:pPr>
        <w:pStyle w:val="Corpodetexto"/>
        <w:ind w:firstLine="3402"/>
        <w:rPr>
          <w:sz w:val="28"/>
          <w:szCs w:val="28"/>
        </w:rPr>
      </w:pPr>
    </w:p>
    <w:p w:rsidR="00FB3ADC" w:rsidRPr="00091872" w:rsidRDefault="00FB3ADC" w:rsidP="0048730C">
      <w:pPr>
        <w:autoSpaceDE w:val="0"/>
        <w:autoSpaceDN w:val="0"/>
        <w:adjustRightInd w:val="0"/>
        <w:ind w:firstLine="3402"/>
        <w:jc w:val="both"/>
        <w:rPr>
          <w:sz w:val="28"/>
          <w:szCs w:val="28"/>
        </w:rPr>
      </w:pPr>
      <w:r w:rsidRPr="008A4315">
        <w:rPr>
          <w:sz w:val="28"/>
          <w:szCs w:val="28"/>
        </w:rPr>
        <w:t>Nomear</w:t>
      </w:r>
      <w:r w:rsidR="00857704" w:rsidRPr="008A4315">
        <w:rPr>
          <w:sz w:val="28"/>
          <w:szCs w:val="28"/>
        </w:rPr>
        <w:t xml:space="preserve"> </w:t>
      </w:r>
      <w:r w:rsidR="009F3DA8">
        <w:rPr>
          <w:b/>
          <w:sz w:val="28"/>
          <w:szCs w:val="28"/>
        </w:rPr>
        <w:t xml:space="preserve">Bruna Gomes de Souza Bezerra </w:t>
      </w:r>
      <w:proofErr w:type="spellStart"/>
      <w:r w:rsidR="009F3DA8">
        <w:rPr>
          <w:b/>
          <w:sz w:val="28"/>
          <w:szCs w:val="28"/>
        </w:rPr>
        <w:t>Pedotti</w:t>
      </w:r>
      <w:proofErr w:type="spellEnd"/>
      <w:r w:rsidR="00091872" w:rsidRPr="00091872">
        <w:rPr>
          <w:sz w:val="28"/>
          <w:szCs w:val="28"/>
        </w:rPr>
        <w:t>,</w:t>
      </w:r>
      <w:r w:rsidR="00091872">
        <w:rPr>
          <w:b/>
          <w:sz w:val="28"/>
          <w:szCs w:val="28"/>
        </w:rPr>
        <w:t xml:space="preserve"> </w:t>
      </w:r>
      <w:r w:rsidR="00091872">
        <w:rPr>
          <w:sz w:val="28"/>
          <w:szCs w:val="28"/>
        </w:rPr>
        <w:t xml:space="preserve">RG </w:t>
      </w:r>
      <w:r w:rsidR="009F3DA8">
        <w:rPr>
          <w:sz w:val="28"/>
          <w:szCs w:val="28"/>
        </w:rPr>
        <w:t>43.490.591-4</w:t>
      </w:r>
      <w:r w:rsidR="00A11D1B" w:rsidRPr="00A11D1B">
        <w:rPr>
          <w:sz w:val="28"/>
          <w:szCs w:val="28"/>
        </w:rPr>
        <w:t xml:space="preserve"> SESP-</w:t>
      </w:r>
      <w:r w:rsidR="009F3DA8">
        <w:rPr>
          <w:sz w:val="28"/>
          <w:szCs w:val="28"/>
        </w:rPr>
        <w:t>SP</w:t>
      </w:r>
      <w:r w:rsidR="00A11D1B" w:rsidRPr="00A11D1B">
        <w:rPr>
          <w:sz w:val="28"/>
          <w:szCs w:val="28"/>
        </w:rPr>
        <w:t xml:space="preserve">, CPF </w:t>
      </w:r>
      <w:r w:rsidR="009F3DA8">
        <w:rPr>
          <w:sz w:val="28"/>
          <w:szCs w:val="28"/>
        </w:rPr>
        <w:t>047.070.139-02</w:t>
      </w:r>
      <w:r w:rsidR="00091872">
        <w:rPr>
          <w:sz w:val="28"/>
          <w:szCs w:val="28"/>
        </w:rPr>
        <w:t xml:space="preserve"> </w:t>
      </w:r>
      <w:r w:rsidR="00A11D1B" w:rsidRPr="00A11D1B">
        <w:rPr>
          <w:sz w:val="28"/>
          <w:szCs w:val="28"/>
        </w:rPr>
        <w:t>residente e domiciliad</w:t>
      </w:r>
      <w:r w:rsidR="009F3DA8">
        <w:rPr>
          <w:sz w:val="28"/>
          <w:szCs w:val="28"/>
        </w:rPr>
        <w:t>a</w:t>
      </w:r>
      <w:r w:rsidR="00A11D1B" w:rsidRPr="00A11D1B">
        <w:rPr>
          <w:sz w:val="28"/>
          <w:szCs w:val="28"/>
        </w:rPr>
        <w:t xml:space="preserve"> nesta cidade de</w:t>
      </w:r>
      <w:r w:rsidR="00A11D1B">
        <w:rPr>
          <w:sz w:val="28"/>
          <w:szCs w:val="28"/>
        </w:rPr>
        <w:t xml:space="preserve"> Corn</w:t>
      </w:r>
      <w:r w:rsidR="00A11D1B" w:rsidRPr="00A11D1B">
        <w:rPr>
          <w:sz w:val="28"/>
          <w:szCs w:val="28"/>
        </w:rPr>
        <w:t xml:space="preserve">élio Procópio, à </w:t>
      </w:r>
      <w:r w:rsidR="00CB650D">
        <w:rPr>
          <w:sz w:val="28"/>
          <w:szCs w:val="28"/>
        </w:rPr>
        <w:t>R</w:t>
      </w:r>
      <w:r w:rsidR="00A11D1B" w:rsidRPr="00A11D1B">
        <w:rPr>
          <w:sz w:val="28"/>
          <w:szCs w:val="28"/>
        </w:rPr>
        <w:t xml:space="preserve">ua </w:t>
      </w:r>
      <w:r w:rsidR="009F3DA8">
        <w:rPr>
          <w:sz w:val="28"/>
          <w:szCs w:val="28"/>
        </w:rPr>
        <w:t>Projetada D – QD 03 LT 26</w:t>
      </w:r>
      <w:r w:rsidR="00091872">
        <w:rPr>
          <w:sz w:val="28"/>
          <w:szCs w:val="28"/>
        </w:rPr>
        <w:t xml:space="preserve">, </w:t>
      </w:r>
      <w:r w:rsidR="009F3DA8">
        <w:rPr>
          <w:sz w:val="28"/>
          <w:szCs w:val="28"/>
        </w:rPr>
        <w:t>Marta Dequech</w:t>
      </w:r>
      <w:r w:rsidR="008A4315">
        <w:rPr>
          <w:sz w:val="28"/>
          <w:szCs w:val="28"/>
        </w:rPr>
        <w:t>,</w:t>
      </w:r>
      <w:r w:rsidRPr="008A4315">
        <w:rPr>
          <w:sz w:val="28"/>
          <w:szCs w:val="28"/>
        </w:rPr>
        <w:t xml:space="preserve"> para ocupar o cargo público de preenchimento em comissão de </w:t>
      </w:r>
      <w:r w:rsidR="0048730C" w:rsidRPr="00091872">
        <w:rPr>
          <w:b/>
          <w:sz w:val="28"/>
          <w:szCs w:val="28"/>
        </w:rPr>
        <w:t xml:space="preserve">Assessor </w:t>
      </w:r>
      <w:r w:rsidR="009F3DA8">
        <w:rPr>
          <w:b/>
          <w:sz w:val="28"/>
          <w:szCs w:val="28"/>
        </w:rPr>
        <w:t>Legislativo</w:t>
      </w:r>
      <w:bookmarkStart w:id="0" w:name="_GoBack"/>
      <w:bookmarkEnd w:id="0"/>
      <w:r w:rsidR="00091872">
        <w:rPr>
          <w:sz w:val="28"/>
          <w:szCs w:val="28"/>
        </w:rPr>
        <w:t xml:space="preserve"> </w:t>
      </w:r>
      <w:r w:rsidR="003F331C">
        <w:rPr>
          <w:sz w:val="28"/>
          <w:szCs w:val="28"/>
        </w:rPr>
        <w:t>da</w:t>
      </w:r>
      <w:r w:rsidR="008A4315">
        <w:rPr>
          <w:sz w:val="28"/>
          <w:szCs w:val="28"/>
        </w:rPr>
        <w:t xml:space="preserve"> Câmara M</w:t>
      </w:r>
      <w:r w:rsidRPr="008A4315">
        <w:rPr>
          <w:sz w:val="28"/>
          <w:szCs w:val="28"/>
        </w:rPr>
        <w:t xml:space="preserve">unicipal de Cornélio Procópio, </w:t>
      </w:r>
      <w:proofErr w:type="gramStart"/>
      <w:r w:rsidR="004C7D6D" w:rsidRPr="008A4315">
        <w:rPr>
          <w:sz w:val="28"/>
          <w:szCs w:val="28"/>
        </w:rPr>
        <w:t>com efeito</w:t>
      </w:r>
      <w:proofErr w:type="gramEnd"/>
      <w:r w:rsidR="004C7D6D" w:rsidRPr="008A4315">
        <w:rPr>
          <w:sz w:val="28"/>
          <w:szCs w:val="28"/>
        </w:rPr>
        <w:t xml:space="preserve"> </w:t>
      </w:r>
      <w:r w:rsidRPr="00091872">
        <w:rPr>
          <w:b/>
          <w:sz w:val="28"/>
          <w:szCs w:val="28"/>
        </w:rPr>
        <w:t xml:space="preserve">a partir de </w:t>
      </w:r>
      <w:r w:rsidR="0048730C" w:rsidRPr="00091872">
        <w:rPr>
          <w:b/>
          <w:sz w:val="28"/>
          <w:szCs w:val="28"/>
        </w:rPr>
        <w:t>0</w:t>
      </w:r>
      <w:r w:rsidR="00091872" w:rsidRPr="00091872">
        <w:rPr>
          <w:b/>
          <w:sz w:val="28"/>
          <w:szCs w:val="28"/>
        </w:rPr>
        <w:t>7</w:t>
      </w:r>
      <w:r w:rsidR="0048730C" w:rsidRPr="00091872">
        <w:rPr>
          <w:b/>
          <w:sz w:val="28"/>
          <w:szCs w:val="28"/>
        </w:rPr>
        <w:t xml:space="preserve"> de fevereiro d</w:t>
      </w:r>
      <w:r w:rsidR="008A4315" w:rsidRPr="00091872">
        <w:rPr>
          <w:b/>
          <w:sz w:val="28"/>
          <w:szCs w:val="28"/>
        </w:rPr>
        <w:t>e 201</w:t>
      </w:r>
      <w:r w:rsidR="00A11D1B" w:rsidRPr="00091872">
        <w:rPr>
          <w:b/>
          <w:sz w:val="28"/>
          <w:szCs w:val="28"/>
        </w:rPr>
        <w:t>9</w:t>
      </w:r>
      <w:r w:rsidRPr="008A4315">
        <w:rPr>
          <w:sz w:val="28"/>
          <w:szCs w:val="28"/>
        </w:rPr>
        <w:t xml:space="preserve">, nos termos do que dispõe </w:t>
      </w:r>
      <w:r w:rsidR="004C7D6D" w:rsidRPr="008A4315">
        <w:rPr>
          <w:sz w:val="28"/>
          <w:szCs w:val="28"/>
        </w:rPr>
        <w:t>a</w:t>
      </w:r>
      <w:r w:rsidRPr="008A4315">
        <w:rPr>
          <w:b/>
          <w:sz w:val="28"/>
          <w:szCs w:val="28"/>
        </w:rPr>
        <w:t xml:space="preserve"> </w:t>
      </w:r>
      <w:r w:rsidRPr="00091872">
        <w:rPr>
          <w:sz w:val="28"/>
          <w:szCs w:val="28"/>
        </w:rPr>
        <w:t xml:space="preserve">Lei 837/2012 de 24/12/2012, percebendo valores correspondentes à referência do anexo III – Quadro de Cargos e Vencimentos de Provimento em Comissão.  </w:t>
      </w:r>
    </w:p>
    <w:p w:rsidR="00FB3ADC" w:rsidRPr="008A4315" w:rsidRDefault="00FB3ADC" w:rsidP="00A11D1B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48730C">
        <w:rPr>
          <w:b/>
          <w:sz w:val="28"/>
          <w:szCs w:val="28"/>
        </w:rPr>
        <w:t>0</w:t>
      </w:r>
      <w:r w:rsidR="00091872">
        <w:rPr>
          <w:b/>
          <w:sz w:val="28"/>
          <w:szCs w:val="28"/>
        </w:rPr>
        <w:t>7</w:t>
      </w:r>
      <w:r w:rsidR="0048730C">
        <w:rPr>
          <w:b/>
          <w:sz w:val="28"/>
          <w:szCs w:val="28"/>
        </w:rPr>
        <w:t xml:space="preserve"> de fevereiro de 2019.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955E8B" w:rsidRPr="008A4315" w:rsidRDefault="00AC1E12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EDIMAR GOMES FILHO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229" w:rsidRDefault="00E90229">
      <w:r>
        <w:separator/>
      </w:r>
    </w:p>
  </w:endnote>
  <w:endnote w:type="continuationSeparator" w:id="0">
    <w:p w:rsidR="00E90229" w:rsidRDefault="00E90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229" w:rsidRDefault="00E90229">
      <w:r>
        <w:separator/>
      </w:r>
    </w:p>
  </w:footnote>
  <w:footnote w:type="continuationSeparator" w:id="0">
    <w:p w:rsidR="00E90229" w:rsidRDefault="00E90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61727"/>
    <w:rsid w:val="00091872"/>
    <w:rsid w:val="00092C7D"/>
    <w:rsid w:val="000A0FBA"/>
    <w:rsid w:val="000B1029"/>
    <w:rsid w:val="000C6927"/>
    <w:rsid w:val="0010453C"/>
    <w:rsid w:val="001158A9"/>
    <w:rsid w:val="001355B0"/>
    <w:rsid w:val="001445C1"/>
    <w:rsid w:val="001F3A06"/>
    <w:rsid w:val="001F4F95"/>
    <w:rsid w:val="00225C29"/>
    <w:rsid w:val="00250DFF"/>
    <w:rsid w:val="002651E0"/>
    <w:rsid w:val="002848BC"/>
    <w:rsid w:val="0029710A"/>
    <w:rsid w:val="002C5715"/>
    <w:rsid w:val="002F3CE8"/>
    <w:rsid w:val="002F5A62"/>
    <w:rsid w:val="00313974"/>
    <w:rsid w:val="00362B87"/>
    <w:rsid w:val="003B6EE0"/>
    <w:rsid w:val="003F331C"/>
    <w:rsid w:val="0042378C"/>
    <w:rsid w:val="0043181D"/>
    <w:rsid w:val="004715E0"/>
    <w:rsid w:val="004871F6"/>
    <w:rsid w:val="0048730C"/>
    <w:rsid w:val="00495764"/>
    <w:rsid w:val="004C7D6D"/>
    <w:rsid w:val="004F3BDF"/>
    <w:rsid w:val="005057E6"/>
    <w:rsid w:val="00516063"/>
    <w:rsid w:val="00532F42"/>
    <w:rsid w:val="006069B6"/>
    <w:rsid w:val="006078AC"/>
    <w:rsid w:val="00620133"/>
    <w:rsid w:val="00685749"/>
    <w:rsid w:val="006C067A"/>
    <w:rsid w:val="006C4A8F"/>
    <w:rsid w:val="00704D08"/>
    <w:rsid w:val="007145BB"/>
    <w:rsid w:val="00764161"/>
    <w:rsid w:val="007F4ACF"/>
    <w:rsid w:val="00857704"/>
    <w:rsid w:val="0087359D"/>
    <w:rsid w:val="0088248F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3DA8"/>
    <w:rsid w:val="009F70F9"/>
    <w:rsid w:val="00A11D1B"/>
    <w:rsid w:val="00A34A68"/>
    <w:rsid w:val="00A84DB7"/>
    <w:rsid w:val="00AC1E12"/>
    <w:rsid w:val="00AD1BBE"/>
    <w:rsid w:val="00AD435C"/>
    <w:rsid w:val="00AE5970"/>
    <w:rsid w:val="00AE7569"/>
    <w:rsid w:val="00B04D15"/>
    <w:rsid w:val="00B34B7B"/>
    <w:rsid w:val="00B36325"/>
    <w:rsid w:val="00B64D3B"/>
    <w:rsid w:val="00B77CE7"/>
    <w:rsid w:val="00B8224D"/>
    <w:rsid w:val="00BB739C"/>
    <w:rsid w:val="00C4268F"/>
    <w:rsid w:val="00C4280B"/>
    <w:rsid w:val="00C94E65"/>
    <w:rsid w:val="00CB650D"/>
    <w:rsid w:val="00CF269E"/>
    <w:rsid w:val="00D2428E"/>
    <w:rsid w:val="00D32F8B"/>
    <w:rsid w:val="00D5579E"/>
    <w:rsid w:val="00D83793"/>
    <w:rsid w:val="00DA1C26"/>
    <w:rsid w:val="00DB5598"/>
    <w:rsid w:val="00DC560E"/>
    <w:rsid w:val="00E13CB9"/>
    <w:rsid w:val="00E32379"/>
    <w:rsid w:val="00E36781"/>
    <w:rsid w:val="00E90229"/>
    <w:rsid w:val="00EA096B"/>
    <w:rsid w:val="00EB23D2"/>
    <w:rsid w:val="00ED5DF6"/>
    <w:rsid w:val="00F4453B"/>
    <w:rsid w:val="00F46BBA"/>
    <w:rsid w:val="00F63EED"/>
    <w:rsid w:val="00FB3ADC"/>
    <w:rsid w:val="00FB5AB8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2019-02-08T11:10:00Z</cp:lastPrinted>
  <dcterms:created xsi:type="dcterms:W3CDTF">2019-02-08T11:22:00Z</dcterms:created>
  <dcterms:modified xsi:type="dcterms:W3CDTF">2019-02-08T11:22:00Z</dcterms:modified>
</cp:coreProperties>
</file>